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852548" w:rsidRPr="00852548" w:rsidP="00852548">
      <w:pPr>
        <w:pStyle w:val="Heading1"/>
        <w:numPr>
          <w:ilvl w:val="0"/>
          <w:numId w:val="0"/>
        </w:numPr>
        <w:tabs>
          <w:tab w:val="left" w:pos="3228"/>
        </w:tabs>
        <w:spacing w:before="0" w:line="276" w:lineRule="auto"/>
        <w:rPr>
          <w:rFonts w:ascii="Arial" w:hAnsi="Arial" w:cs="Arial"/>
          <w:i/>
          <w:color w:val="auto"/>
          <w:sz w:val="22"/>
          <w:szCs w:val="22"/>
        </w:rPr>
      </w:pPr>
      <w:bookmarkStart w:id="0" w:name="_Toc87620135"/>
      <w:r w:rsidRPr="00852548">
        <w:rPr>
          <w:rFonts w:ascii="Arial" w:hAnsi="Arial" w:cs="Arial"/>
          <w:i/>
          <w:color w:val="auto"/>
          <w:sz w:val="22"/>
          <w:szCs w:val="22"/>
        </w:rPr>
        <w:t>Prilog br. I – Ponudbeni list</w:t>
      </w:r>
      <w:bookmarkEnd w:id="0"/>
    </w:p>
    <w:p w:rsidR="00852548" w:rsidRPr="00852548" w:rsidP="00852548">
      <w:pPr>
        <w:jc w:val="left"/>
        <w:rPr>
          <w:rFonts w:cs="Arial"/>
          <w:b/>
          <w:szCs w:val="22"/>
        </w:rPr>
      </w:pPr>
    </w:p>
    <w:p w:rsidR="00852548" w:rsidRPr="00852548" w:rsidP="00852548">
      <w:pPr>
        <w:jc w:val="left"/>
        <w:rPr>
          <w:rFonts w:cs="Arial"/>
          <w:szCs w:val="22"/>
        </w:rPr>
      </w:pPr>
      <w:r w:rsidRPr="00852548">
        <w:rPr>
          <w:rFonts w:cs="Arial"/>
          <w:szCs w:val="22"/>
        </w:rPr>
        <w:t xml:space="preserve">PREDMET NABAVE:  </w:t>
      </w:r>
      <w:r w:rsidRPr="00F31933" w:rsidR="00F31933">
        <w:rPr>
          <w:rFonts w:cs="Arial"/>
          <w:b/>
          <w:szCs w:val="22"/>
        </w:rPr>
        <w:t>U</w:t>
      </w:r>
      <w:r w:rsidRPr="00F31933" w:rsidR="00F31933">
        <w:rPr>
          <w:rFonts w:cs="Arial"/>
          <w:b/>
        </w:rPr>
        <w:t xml:space="preserve">sluga oglašavanja </w:t>
      </w:r>
      <w:r w:rsidRPr="00F31933" w:rsidR="00F31933">
        <w:rPr>
          <w:rFonts w:ascii="Cambria Math" w:hAnsi="Cambria Math" w:cs="Cambria Math"/>
          <w:b/>
        </w:rPr>
        <w:t>‐</w:t>
      </w:r>
      <w:r w:rsidRPr="00F31933" w:rsidR="00F31933">
        <w:rPr>
          <w:rFonts w:cs="Arial"/>
          <w:b/>
        </w:rPr>
        <w:t xml:space="preserve"> izrada, tiskanje i  distribuiranje priloga o radu Istarske županije u  dnevnim novinama</w:t>
      </w:r>
    </w:p>
    <w:p w:rsidR="00852548" w:rsidRPr="00852548" w:rsidP="00852548">
      <w:pPr>
        <w:autoSpaceDE w:val="0"/>
        <w:autoSpaceDN w:val="0"/>
        <w:adjustRightInd w:val="0"/>
        <w:jc w:val="left"/>
        <w:rPr>
          <w:rFonts w:eastAsia="Arial" w:cs="Arial"/>
          <w:bCs/>
          <w:szCs w:val="22"/>
        </w:rPr>
      </w:pPr>
      <w:r w:rsidRPr="00852548">
        <w:rPr>
          <w:rFonts w:eastAsia="Arial" w:cs="Arial"/>
          <w:spacing w:val="-1"/>
          <w:szCs w:val="22"/>
        </w:rPr>
        <w:t>E</w:t>
      </w:r>
      <w:r w:rsidRPr="00852548">
        <w:rPr>
          <w:rFonts w:eastAsia="Arial" w:cs="Arial"/>
          <w:spacing w:val="-2"/>
          <w:szCs w:val="22"/>
        </w:rPr>
        <w:t>v</w:t>
      </w:r>
      <w:r w:rsidRPr="00852548">
        <w:rPr>
          <w:rFonts w:eastAsia="Arial" w:cs="Arial"/>
          <w:spacing w:val="-1"/>
          <w:szCs w:val="22"/>
        </w:rPr>
        <w:t>i</w:t>
      </w:r>
      <w:r w:rsidRPr="00852548">
        <w:rPr>
          <w:rFonts w:eastAsia="Arial" w:cs="Arial"/>
          <w:szCs w:val="22"/>
        </w:rPr>
        <w:t>d</w:t>
      </w:r>
      <w:r w:rsidRPr="00852548">
        <w:rPr>
          <w:rFonts w:eastAsia="Arial" w:cs="Arial"/>
          <w:spacing w:val="-1"/>
          <w:szCs w:val="22"/>
        </w:rPr>
        <w:t>e</w:t>
      </w:r>
      <w:r w:rsidRPr="00852548">
        <w:rPr>
          <w:rFonts w:eastAsia="Arial" w:cs="Arial"/>
          <w:szCs w:val="22"/>
        </w:rPr>
        <w:t>n</w:t>
      </w:r>
      <w:r w:rsidRPr="00852548">
        <w:rPr>
          <w:rFonts w:eastAsia="Arial" w:cs="Arial"/>
          <w:spacing w:val="2"/>
          <w:szCs w:val="22"/>
        </w:rPr>
        <w:t>c</w:t>
      </w:r>
      <w:r w:rsidRPr="00852548">
        <w:rPr>
          <w:rFonts w:eastAsia="Arial" w:cs="Arial"/>
          <w:spacing w:val="-1"/>
          <w:szCs w:val="22"/>
        </w:rPr>
        <w:t>i</w:t>
      </w:r>
      <w:r w:rsidRPr="00852548">
        <w:rPr>
          <w:rFonts w:eastAsia="Arial" w:cs="Arial"/>
          <w:spacing w:val="1"/>
          <w:szCs w:val="22"/>
        </w:rPr>
        <w:t>j</w:t>
      </w:r>
      <w:r w:rsidRPr="00852548">
        <w:rPr>
          <w:rFonts w:eastAsia="Arial" w:cs="Arial"/>
          <w:szCs w:val="22"/>
        </w:rPr>
        <w:t>s</w:t>
      </w:r>
      <w:r w:rsidRPr="00852548">
        <w:rPr>
          <w:rFonts w:eastAsia="Arial" w:cs="Arial"/>
          <w:spacing w:val="2"/>
          <w:szCs w:val="22"/>
        </w:rPr>
        <w:t>k</w:t>
      </w:r>
      <w:r w:rsidRPr="00852548">
        <w:rPr>
          <w:rFonts w:eastAsia="Arial" w:cs="Arial"/>
          <w:szCs w:val="22"/>
        </w:rPr>
        <w:t>i</w:t>
      </w:r>
      <w:r w:rsidRPr="00852548">
        <w:rPr>
          <w:rFonts w:eastAsia="Arial" w:cs="Arial"/>
          <w:spacing w:val="-2"/>
          <w:szCs w:val="22"/>
        </w:rPr>
        <w:t xml:space="preserve"> </w:t>
      </w:r>
      <w:r w:rsidRPr="00852548">
        <w:rPr>
          <w:rFonts w:eastAsia="Arial" w:cs="Arial"/>
          <w:szCs w:val="22"/>
        </w:rPr>
        <w:t>br</w:t>
      </w:r>
      <w:r w:rsidRPr="00852548">
        <w:rPr>
          <w:rFonts w:eastAsia="Arial" w:cs="Arial"/>
          <w:spacing w:val="-2"/>
          <w:szCs w:val="22"/>
        </w:rPr>
        <w:t>o</w:t>
      </w:r>
      <w:r w:rsidRPr="00852548">
        <w:rPr>
          <w:rFonts w:eastAsia="Arial" w:cs="Arial"/>
          <w:szCs w:val="22"/>
        </w:rPr>
        <w:t>j</w:t>
      </w:r>
      <w:r w:rsidRPr="00852548">
        <w:rPr>
          <w:rFonts w:eastAsia="Arial" w:cs="Arial"/>
          <w:spacing w:val="2"/>
          <w:szCs w:val="22"/>
        </w:rPr>
        <w:t xml:space="preserve"> </w:t>
      </w:r>
      <w:r w:rsidRPr="00852548">
        <w:rPr>
          <w:rFonts w:eastAsia="Arial" w:cs="Arial"/>
          <w:szCs w:val="22"/>
        </w:rPr>
        <w:t>n</w:t>
      </w:r>
      <w:r w:rsidRPr="00852548">
        <w:rPr>
          <w:rFonts w:eastAsia="Arial" w:cs="Arial"/>
          <w:spacing w:val="-1"/>
          <w:szCs w:val="22"/>
        </w:rPr>
        <w:t>a</w:t>
      </w:r>
      <w:r w:rsidRPr="00852548">
        <w:rPr>
          <w:rFonts w:eastAsia="Arial" w:cs="Arial"/>
          <w:szCs w:val="22"/>
        </w:rPr>
        <w:t>b</w:t>
      </w:r>
      <w:r w:rsidRPr="00852548">
        <w:rPr>
          <w:rFonts w:eastAsia="Arial" w:cs="Arial"/>
          <w:spacing w:val="-1"/>
          <w:szCs w:val="22"/>
        </w:rPr>
        <w:t>a</w:t>
      </w:r>
      <w:r w:rsidRPr="00852548">
        <w:rPr>
          <w:rFonts w:eastAsia="Arial" w:cs="Arial"/>
          <w:spacing w:val="-2"/>
          <w:szCs w:val="22"/>
        </w:rPr>
        <w:t>v</w:t>
      </w:r>
      <w:r w:rsidRPr="00852548">
        <w:rPr>
          <w:rFonts w:eastAsia="Arial" w:cs="Arial"/>
          <w:spacing w:val="1"/>
          <w:szCs w:val="22"/>
        </w:rPr>
        <w:t>e</w:t>
      </w:r>
      <w:r w:rsidRPr="00852548">
        <w:rPr>
          <w:rFonts w:eastAsia="Arial" w:cs="Arial"/>
          <w:bCs/>
          <w:szCs w:val="22"/>
        </w:rPr>
        <w:t xml:space="preserve">: </w:t>
      </w:r>
      <w:r w:rsidRPr="00F31933" w:rsidR="00F31933">
        <w:rPr>
          <w:rFonts w:eastAsia="Calibri" w:cs="Arial"/>
          <w:b/>
        </w:rPr>
        <w:t>92-25-</w:t>
      </w:r>
      <w:r w:rsidRPr="00F31933" w:rsidR="00F31933">
        <w:rPr>
          <w:rFonts w:eastAsia="Calibri" w:cs="Arial"/>
          <w:b/>
        </w:rPr>
        <w:t>JN</w:t>
      </w:r>
    </w:p>
    <w:p w:rsidR="00852548" w:rsidRPr="00852548" w:rsidP="00852548">
      <w:pPr>
        <w:jc w:val="left"/>
        <w:rPr>
          <w:rFonts w:eastAsiaTheme="minorHAnsi" w:cs="Arial"/>
          <w:szCs w:val="22"/>
        </w:rPr>
      </w:pPr>
      <w:r w:rsidRPr="00852548">
        <w:rPr>
          <w:rFonts w:cs="Arial"/>
          <w:szCs w:val="22"/>
        </w:rPr>
        <w:t xml:space="preserve">Ponudbeni list br./ br. ponude: </w:t>
      </w:r>
      <w:r w:rsidR="00CA4485">
        <w:rPr>
          <w:rFonts w:eastAsia="Calibri" w:cs="Arial"/>
        </w:rPr>
        <w:t>___</w:t>
      </w:r>
      <w:r w:rsidR="00F31933">
        <w:rPr>
          <w:rFonts w:eastAsia="Calibri" w:cs="Arial"/>
        </w:rPr>
        <w:t>________________</w:t>
      </w:r>
      <w:r w:rsidR="00CA4485">
        <w:rPr>
          <w:rFonts w:eastAsia="Calibri" w:cs="Arial"/>
        </w:rPr>
        <w:t>__</w:t>
      </w:r>
    </w:p>
    <w:p w:rsidR="00852548" w:rsidRPr="00852548" w:rsidP="00852548">
      <w:pPr>
        <w:jc w:val="left"/>
        <w:rPr>
          <w:rFonts w:cs="Arial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2268"/>
        <w:gridCol w:w="3544"/>
      </w:tblGrid>
      <w:tr w:rsidTr="00852548">
        <w:tblPrEx>
          <w:tblW w:w="89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OIB</w:t>
            </w:r>
            <w:r w:rsidRPr="0085254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IBAN</w:t>
            </w:r>
            <w:r w:rsidRPr="0085254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548" w:rsidRPr="0085254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548" w:rsidRPr="0085254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2548" w:rsidRPr="00852548" w:rsidP="00852548">
      <w:pPr>
        <w:pStyle w:val="NoSpacing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852548" w:rsidRPr="00852548" w:rsidP="00852548">
      <w:pPr>
        <w:autoSpaceDE w:val="0"/>
        <w:autoSpaceDN w:val="0"/>
        <w:adjustRightInd w:val="0"/>
        <w:jc w:val="left"/>
        <w:rPr>
          <w:rFonts w:cs="Arial"/>
          <w:szCs w:val="22"/>
        </w:rPr>
      </w:pPr>
      <w:r w:rsidRPr="00852548">
        <w:rPr>
          <w:rFonts w:cs="Arial"/>
          <w:szCs w:val="22"/>
        </w:rPr>
        <w:t xml:space="preserve">CIJENA PONUDE ZA PREDMET NABAVE: </w:t>
      </w:r>
    </w:p>
    <w:p w:rsidR="00852548" w:rsidRPr="00852548" w:rsidP="00852548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  <w:highlight w:val="yellow"/>
        </w:rPr>
      </w:pP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44"/>
        <w:gridCol w:w="3672"/>
      </w:tblGrid>
      <w:tr w:rsidTr="00852548">
        <w:tblPrEx>
          <w:tblW w:w="891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2548">
              <w:rPr>
                <w:rFonts w:ascii="Arial" w:hAnsi="Arial" w:cs="Arial"/>
                <w:sz w:val="22"/>
                <w:szCs w:val="22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2548" w:rsidRPr="0085254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2548" w:rsidRPr="00F31933" w:rsidP="00852548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 w:rsidRPr="00F31933">
        <w:rPr>
          <w:rFonts w:ascii="Arial" w:hAnsi="Arial" w:cs="Arial"/>
          <w:sz w:val="22"/>
          <w:szCs w:val="22"/>
        </w:rPr>
        <w:t xml:space="preserve">Rok valjanosti ponude: </w:t>
      </w:r>
      <w:r w:rsidRPr="00F31933" w:rsidR="00F31933">
        <w:rPr>
          <w:rFonts w:ascii="Arial" w:eastAsia="Calibri" w:hAnsi="Arial" w:cs="Arial"/>
          <w:sz w:val="22"/>
          <w:szCs w:val="22"/>
        </w:rPr>
        <w:t xml:space="preserve">30 </w:t>
      </w:r>
      <w:r w:rsidRPr="00F31933">
        <w:rPr>
          <w:rFonts w:ascii="Arial" w:hAnsi="Arial" w:cs="Arial"/>
          <w:sz w:val="22"/>
          <w:szCs w:val="22"/>
        </w:rPr>
        <w:t>dana</w:t>
      </w:r>
    </w:p>
    <w:p w:rsidR="00852548" w:rsidRPr="00852548" w:rsidP="00852548">
      <w:pPr>
        <w:spacing w:line="276" w:lineRule="auto"/>
        <w:rPr>
          <w:rFonts w:cs="Arial"/>
          <w:szCs w:val="22"/>
          <w:lang w:eastAsia="hr-HR"/>
        </w:rPr>
      </w:pPr>
      <w:r w:rsidRPr="00852548">
        <w:rPr>
          <w:rFonts w:cs="Arial"/>
          <w:szCs w:val="22"/>
          <w:lang w:eastAsia="hr-HR"/>
        </w:rPr>
        <w:t>U</w:t>
      </w:r>
      <w:r w:rsidR="00CA4485">
        <w:rPr>
          <w:rFonts w:cs="Arial"/>
          <w:szCs w:val="22"/>
          <w:lang w:eastAsia="hr-HR"/>
        </w:rPr>
        <w:t xml:space="preserve"> </w:t>
      </w:r>
      <w:r w:rsidR="00CA4485">
        <w:rPr>
          <w:rFonts w:eastAsia="Calibri" w:cs="Arial"/>
        </w:rPr>
        <w:t>_____</w:t>
      </w:r>
      <w:r w:rsidRPr="00852548">
        <w:rPr>
          <w:rFonts w:cs="Arial"/>
          <w:szCs w:val="22"/>
          <w:lang w:eastAsia="hr-HR"/>
        </w:rPr>
        <w:t xml:space="preserve"> dana </w:t>
      </w:r>
      <w:r w:rsidR="00CA4485">
        <w:rPr>
          <w:rFonts w:eastAsia="Calibri" w:cs="Arial"/>
        </w:rPr>
        <w:t xml:space="preserve">_____ </w:t>
      </w:r>
      <w:r w:rsidRPr="00852548">
        <w:rPr>
          <w:rFonts w:cs="Arial"/>
          <w:szCs w:val="22"/>
          <w:lang w:eastAsia="hr-HR"/>
        </w:rPr>
        <w:t>20</w:t>
      </w:r>
      <w:r w:rsidR="00CA4485">
        <w:rPr>
          <w:rFonts w:eastAsia="Calibri" w:cs="Arial"/>
        </w:rPr>
        <w:t xml:space="preserve">_____. </w:t>
      </w:r>
      <w:r w:rsidRPr="00852548">
        <w:rPr>
          <w:rFonts w:cs="Arial"/>
          <w:szCs w:val="22"/>
          <w:lang w:eastAsia="hr-HR"/>
        </w:rPr>
        <w:t>g.</w:t>
      </w:r>
    </w:p>
    <w:p w:rsidR="00852548" w:rsidRPr="00852548" w:rsidP="00852548">
      <w:pPr>
        <w:spacing w:line="276" w:lineRule="auto"/>
        <w:rPr>
          <w:rFonts w:cs="Arial"/>
          <w:i/>
          <w:szCs w:val="22"/>
          <w:lang w:eastAsia="hr-HR"/>
        </w:rPr>
      </w:pPr>
      <w:r w:rsidRPr="00852548">
        <w:rPr>
          <w:rFonts w:cs="Arial"/>
          <w:i/>
          <w:szCs w:val="22"/>
          <w:lang w:eastAsia="hr-HR"/>
        </w:rPr>
        <w:t>(mjesto i datum)</w:t>
      </w:r>
    </w:p>
    <w:p w:rsidR="00CA4485" w:rsidRPr="00852548" w:rsidP="00CA4485">
      <w:pPr>
        <w:pStyle w:val="NoSpacing"/>
        <w:spacing w:line="276" w:lineRule="auto"/>
        <w:ind w:left="4320"/>
        <w:rPr>
          <w:rFonts w:ascii="Arial" w:hAnsi="Arial" w:cs="Arial"/>
          <w:sz w:val="22"/>
          <w:szCs w:val="22"/>
        </w:rPr>
      </w:pPr>
      <w:r w:rsidRPr="00852548">
        <w:rPr>
          <w:rFonts w:ascii="Arial" w:hAnsi="Arial" w:cs="Arial"/>
          <w:sz w:val="22"/>
          <w:szCs w:val="22"/>
        </w:rPr>
        <w:t>Ponuditelj</w:t>
      </w:r>
    </w:p>
    <w:p w:rsidR="00CA4485" w:rsidRPr="00852548" w:rsidP="00CA4485">
      <w:pPr>
        <w:pStyle w:val="NoSpacing"/>
        <w:spacing w:line="276" w:lineRule="auto"/>
        <w:ind w:left="4320"/>
        <w:rPr>
          <w:rFonts w:ascii="Arial" w:hAnsi="Arial" w:cs="Arial"/>
          <w:sz w:val="22"/>
          <w:szCs w:val="22"/>
        </w:rPr>
      </w:pPr>
      <w:r w:rsidRPr="00852548">
        <w:rPr>
          <w:rFonts w:ascii="Arial" w:hAnsi="Arial" w:cs="Arial"/>
          <w:sz w:val="22"/>
          <w:szCs w:val="22"/>
        </w:rPr>
        <w:t>__________________________________</w:t>
      </w:r>
    </w:p>
    <w:p w:rsidR="00CA4485" w:rsidRPr="00852548" w:rsidP="00CA4485">
      <w:pPr>
        <w:pStyle w:val="NoSpacing"/>
        <w:spacing w:line="276" w:lineRule="auto"/>
        <w:ind w:left="4320"/>
        <w:rPr>
          <w:rFonts w:ascii="Arial" w:hAnsi="Arial" w:cs="Arial"/>
          <w:i/>
          <w:sz w:val="22"/>
          <w:szCs w:val="22"/>
        </w:rPr>
      </w:pPr>
      <w:r w:rsidRPr="00852548">
        <w:rPr>
          <w:rFonts w:ascii="Arial" w:hAnsi="Arial" w:cs="Arial"/>
          <w:i/>
          <w:sz w:val="22"/>
          <w:szCs w:val="22"/>
        </w:rPr>
        <w:t>(ime i prezime ovlaštene osobe ponuditelja)</w:t>
      </w:r>
    </w:p>
    <w:p w:rsidR="00CA4485" w:rsidRPr="00852548" w:rsidP="00CA4485">
      <w:pPr>
        <w:pStyle w:val="NoSpacing"/>
        <w:spacing w:line="276" w:lineRule="auto"/>
        <w:ind w:left="7116" w:firstLine="36"/>
        <w:rPr>
          <w:rFonts w:ascii="Arial" w:hAnsi="Arial" w:cs="Arial"/>
          <w:i/>
          <w:sz w:val="22"/>
          <w:szCs w:val="22"/>
        </w:rPr>
      </w:pPr>
    </w:p>
    <w:p w:rsidR="00CA4485" w:rsidRPr="00852548" w:rsidP="00CA4485">
      <w:pPr>
        <w:spacing w:line="276" w:lineRule="auto"/>
        <w:ind w:left="4320"/>
        <w:rPr>
          <w:rFonts w:cs="Arial"/>
          <w:szCs w:val="22"/>
        </w:rPr>
      </w:pPr>
      <w:r w:rsidRPr="00852548">
        <w:rPr>
          <w:rFonts w:cs="Arial"/>
          <w:szCs w:val="22"/>
          <w:lang w:eastAsia="hr-HR"/>
        </w:rPr>
        <w:t>________________________________</w:t>
      </w:r>
      <w:r>
        <w:rPr>
          <w:rFonts w:eastAsia="Calibri" w:cs="Arial"/>
        </w:rPr>
        <w:t>__</w:t>
      </w:r>
    </w:p>
    <w:p w:rsidR="00852548" w:rsidP="00CA4485">
      <w:pPr>
        <w:spacing w:line="276" w:lineRule="auto"/>
        <w:ind w:left="4320"/>
        <w:rPr>
          <w:rFonts w:cs="Arial"/>
          <w:i/>
          <w:szCs w:val="22"/>
          <w:lang w:eastAsia="hr-HR"/>
        </w:rPr>
      </w:pPr>
      <w:r w:rsidRPr="00852548">
        <w:rPr>
          <w:rFonts w:cs="Arial"/>
          <w:i/>
          <w:szCs w:val="22"/>
          <w:lang w:eastAsia="hr-HR"/>
        </w:rPr>
        <w:t>(potpis i pečat)</w:t>
      </w:r>
    </w:p>
    <w:p w:rsidR="00CA4485" w:rsidRPr="00852548" w:rsidP="00CA4485">
      <w:pPr>
        <w:spacing w:line="276" w:lineRule="auto"/>
        <w:ind w:left="4320"/>
        <w:rPr>
          <w:rFonts w:cs="Arial"/>
          <w:szCs w:val="22"/>
        </w:rPr>
      </w:pPr>
    </w:p>
    <w:p w:rsidR="00852548" w:rsidRPr="00F31933" w:rsidP="00852548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F31933">
        <w:rPr>
          <w:rFonts w:ascii="Arial" w:hAnsi="Arial" w:cs="Arial"/>
          <w:sz w:val="18"/>
          <w:szCs w:val="18"/>
        </w:rPr>
        <w:t>*Cijena se izražava u eurima. U cijenu ponude moraju biti uračunati s</w:t>
      </w:r>
      <w:bookmarkStart w:id="1" w:name="_GoBack"/>
      <w:bookmarkEnd w:id="1"/>
      <w:r w:rsidRPr="00F31933">
        <w:rPr>
          <w:rFonts w:ascii="Arial" w:hAnsi="Arial" w:cs="Arial"/>
          <w:sz w:val="18"/>
          <w:szCs w:val="18"/>
        </w:rPr>
        <w:t>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Sect="00852548">
      <w:footerReference w:type="default" r:id="rId8"/>
      <w:footerReference w:type="first" r:id="rId9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749" w:rsidP="0085254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49202352" w:displacedByCustomXml="next"/>
  <w:bookmarkStart w:id="3" w:name="_Hlk149202964" w:displacedByCustomXml="next"/>
  <w:sdt>
    <w:sdtPr>
      <w:id w:val="1728636285"/>
      <w:docPartObj>
        <w:docPartGallery w:val="Page Numbers (Top of Page)"/>
        <w:docPartUnique/>
      </w:docPartObj>
    </w:sdtPr>
    <w:sdtContent>
      <w:p w:rsidR="00E2580B" w:rsidP="008C4EAE">
        <w:pPr>
          <w:pStyle w:val="Footer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p>
      <w:bookmarkEnd w:id="2" w:displacedByCustomXml="next"/>
      <w:bookmarkEnd w:id="3" w:displacedByCustomXml="next"/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B13C6A"/>
    <w:multiLevelType w:val="hybridMultilevel"/>
    <w:tmpl w:val="E6DA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750F0"/>
    <w:multiLevelType w:val="hybridMultilevel"/>
    <w:tmpl w:val="35CC5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6EFA"/>
    <w:multiLevelType w:val="hybridMultilevel"/>
    <w:tmpl w:val="C226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>
    <w:nsid w:val="3EE92953"/>
    <w:multiLevelType w:val="hybridMultilevel"/>
    <w:tmpl w:val="2FFE6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47A37817"/>
    <w:multiLevelType w:val="hybridMultilevel"/>
    <w:tmpl w:val="ACBAD0C2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78CD"/>
    <w:multiLevelType w:val="multilevel"/>
    <w:tmpl w:val="402A0B8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DFB55BD"/>
    <w:multiLevelType w:val="hybridMultilevel"/>
    <w:tmpl w:val="48928622"/>
    <w:lvl w:ilvl="0">
      <w:start w:val="0"/>
      <w:numFmt w:val="decimal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D542F66"/>
    <w:multiLevelType w:val="hybridMultilevel"/>
    <w:tmpl w:val="55841E1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B64DC"/>
    <w:multiLevelType w:val="hybridMultilevel"/>
    <w:tmpl w:val="48928622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8">
    <w:nsid w:val="73D20754"/>
    <w:multiLevelType w:val="hybridMultilevel"/>
    <w:tmpl w:val="5022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9"/>
  </w:num>
  <w:num w:numId="10">
    <w:abstractNumId w:val="14"/>
  </w:num>
  <w:num w:numId="11">
    <w:abstractNumId w:val="8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B5B7C"/>
    <w:rsid w:val="000C2CC6"/>
    <w:rsid w:val="001B373D"/>
    <w:rsid w:val="001C2A89"/>
    <w:rsid w:val="001D5EE6"/>
    <w:rsid w:val="001E2EF2"/>
    <w:rsid w:val="001E5FBD"/>
    <w:rsid w:val="001F451B"/>
    <w:rsid w:val="001F46AE"/>
    <w:rsid w:val="002669D0"/>
    <w:rsid w:val="0028534A"/>
    <w:rsid w:val="002A22F6"/>
    <w:rsid w:val="002A643A"/>
    <w:rsid w:val="002C364F"/>
    <w:rsid w:val="002C6DA6"/>
    <w:rsid w:val="002E53FD"/>
    <w:rsid w:val="002E548A"/>
    <w:rsid w:val="002E768E"/>
    <w:rsid w:val="002F7BF9"/>
    <w:rsid w:val="00360C92"/>
    <w:rsid w:val="00391175"/>
    <w:rsid w:val="003C3EA4"/>
    <w:rsid w:val="00426FF4"/>
    <w:rsid w:val="00461F98"/>
    <w:rsid w:val="00470103"/>
    <w:rsid w:val="004717CE"/>
    <w:rsid w:val="004B0391"/>
    <w:rsid w:val="004B2302"/>
    <w:rsid w:val="004E4253"/>
    <w:rsid w:val="00512D1C"/>
    <w:rsid w:val="00576D45"/>
    <w:rsid w:val="005A47FD"/>
    <w:rsid w:val="005B6013"/>
    <w:rsid w:val="005D18EB"/>
    <w:rsid w:val="005D6D73"/>
    <w:rsid w:val="005F3B06"/>
    <w:rsid w:val="00647DA5"/>
    <w:rsid w:val="00667160"/>
    <w:rsid w:val="006762A7"/>
    <w:rsid w:val="006B626E"/>
    <w:rsid w:val="006D78DE"/>
    <w:rsid w:val="006F2749"/>
    <w:rsid w:val="007A61CC"/>
    <w:rsid w:val="007D32DF"/>
    <w:rsid w:val="007F157B"/>
    <w:rsid w:val="00800F9A"/>
    <w:rsid w:val="00836062"/>
    <w:rsid w:val="00852548"/>
    <w:rsid w:val="008537CE"/>
    <w:rsid w:val="00892B7B"/>
    <w:rsid w:val="008C2D19"/>
    <w:rsid w:val="008C4EAE"/>
    <w:rsid w:val="008D37DC"/>
    <w:rsid w:val="008E4FFC"/>
    <w:rsid w:val="009255FE"/>
    <w:rsid w:val="00926D1B"/>
    <w:rsid w:val="00927BD0"/>
    <w:rsid w:val="009575A8"/>
    <w:rsid w:val="00972B0C"/>
    <w:rsid w:val="00A46378"/>
    <w:rsid w:val="00A56859"/>
    <w:rsid w:val="00A73E8E"/>
    <w:rsid w:val="00A87E07"/>
    <w:rsid w:val="00A92BC8"/>
    <w:rsid w:val="00AC40EA"/>
    <w:rsid w:val="00B071FC"/>
    <w:rsid w:val="00BC3B6E"/>
    <w:rsid w:val="00BE5CB6"/>
    <w:rsid w:val="00C56955"/>
    <w:rsid w:val="00C639AC"/>
    <w:rsid w:val="00CA4485"/>
    <w:rsid w:val="00D05B55"/>
    <w:rsid w:val="00D2321B"/>
    <w:rsid w:val="00D94C91"/>
    <w:rsid w:val="00E04689"/>
    <w:rsid w:val="00E24A55"/>
    <w:rsid w:val="00E2580B"/>
    <w:rsid w:val="00E7420D"/>
    <w:rsid w:val="00E857E0"/>
    <w:rsid w:val="00ED63CB"/>
    <w:rsid w:val="00F03FC2"/>
    <w:rsid w:val="00F07FBF"/>
    <w:rsid w:val="00F31933"/>
    <w:rsid w:val="00F4602D"/>
    <w:rsid w:val="00F73F56"/>
    <w:rsid w:val="00F93476"/>
    <w:rsid w:val="00FA5D79"/>
    <w:rsid w:val="00FD72C5"/>
    <w:rsid w:val="00FE713A"/>
    <w:rsid w:val="00FF716C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4249A3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Naslov1Char"/>
    <w:uiPriority w:val="9"/>
    <w:qFormat/>
    <w:rsid w:val="00852548"/>
    <w:pPr>
      <w:keepNext/>
      <w:keepLines/>
      <w:numPr>
        <w:numId w:val="13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DefaultParagraphFont"/>
    <w:link w:val="Header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DefaultParagraphFont"/>
    <w:link w:val="Footer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DefaultParagraphFont"/>
    <w:link w:val="Istarska"/>
    <w:locked/>
    <w:rsid w:val="008C4EAE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8C4EAE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Naslov1Char">
    <w:name w:val="Naslov 1 Char"/>
    <w:basedOn w:val="DefaultParagraphFont"/>
    <w:link w:val="Heading1"/>
    <w:uiPriority w:val="9"/>
    <w:rsid w:val="008525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BezproredaChar">
    <w:name w:val="Bez proreda Char"/>
    <w:aliases w:val="Sadržaj Char"/>
    <w:basedOn w:val="DefaultParagraphFont"/>
    <w:link w:val="NoSpacing"/>
    <w:locked/>
    <w:rsid w:val="00852548"/>
    <w:rPr>
      <w:sz w:val="24"/>
      <w:szCs w:val="24"/>
    </w:rPr>
  </w:style>
  <w:style w:type="paragraph" w:styleId="NoSpacing">
    <w:name w:val="No Spacing"/>
    <w:aliases w:val="Sadržaj"/>
    <w:link w:val="BezproredaChar"/>
    <w:qFormat/>
    <w:rsid w:val="0085254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5E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eUprava_AktID"/>
    <ds:schemaRef ds:uri="eUprava_ZaduzeniDjelatnik"/>
    <ds:schemaRef ds:uri="eUprava_PredmetID"/>
    <ds:schemaRef ds:uri="eUprava_AktLink"/>
    <ds:schemaRef ds:uri="http://purl.org/dc/terms/"/>
    <ds:schemaRef ds:uri="eUpravaPotpisnik"/>
    <ds:schemaRef ds:uri="eUprava_UpravnoTijelo"/>
    <ds:schemaRef ds:uri="http://schemas.microsoft.com/office/2006/metadata/properties"/>
    <ds:schemaRef ds:uri="eUprava_ParentID"/>
    <ds:schemaRef ds:uri="http://purl.org/dc/elements/1.1/"/>
    <ds:schemaRef ds:uri="eUprava_StvarateljAkta"/>
    <ds:schemaRef ds:uri="http://schemas.microsoft.com/office/2006/documentManagement/types"/>
    <ds:schemaRef ds:uri="http://purl.org/dc/dcmitype/"/>
    <ds:schemaRef ds:uri="eUprava_AktNaziv"/>
    <ds:schemaRef ds:uri="eUprava_PredmetKlas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Uprava_Stranka"/>
    <ds:schemaRef ds:uri="55ff38c0-2aeb-4b4a-8b92-4d3b3c822a0c"/>
    <ds:schemaRef ds:uri="eUpravaPotpisano"/>
    <ds:schemaRef ds:uri="e12dc7c1-6bad-4674-ab50-76f2dad2c4a5"/>
    <ds:schemaRef ds:uri="eUprava_TelefonFax"/>
    <ds:schemaRef ds:uri="eUprava_Adresa"/>
    <ds:schemaRef ds:uri="eUprava_UrudzbeniBro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Dejana Dubroja</cp:lastModifiedBy>
  <cp:revision>4</cp:revision>
  <dcterms:created xsi:type="dcterms:W3CDTF">2025-01-16T11:58:00Z</dcterms:created>
  <dcterms:modified xsi:type="dcterms:W3CDTF">2025-01-16T12:03:00Z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